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CFCC8" w14:textId="77777777" w:rsidR="006502DD" w:rsidRDefault="006B0EC9">
      <w:pPr>
        <w:pStyle w:val="Body"/>
        <w:widowControl w:val="0"/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4BB528A0" wp14:editId="7FE450B9">
            <wp:extent cx="3657600" cy="34290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429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8A6816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rFonts w:ascii="Times" w:hAnsi="Times"/>
          <w:b/>
          <w:bCs/>
          <w:sz w:val="32"/>
          <w:szCs w:val="32"/>
        </w:rPr>
        <w:t xml:space="preserve">TAMPA FEDERATION OF GARDEN CLUB CIRCLES, INC SCHOLARSHIP MESSAGE AND APPLICATION </w:t>
      </w:r>
    </w:p>
    <w:p w14:paraId="2DC7EF42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Dear Tampa Garden Club Scholarship Applicant: </w:t>
      </w:r>
    </w:p>
    <w:p w14:paraId="6A327397" w14:textId="3FBDCBFD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>Thank you for your interest in a Tampa Garden scholarship and your desire to pursue or continue a course of study in one of our garden club objectives. You must be a citizen of the United States, resident of Florida, and enrolled in a college or university</w:t>
      </w:r>
      <w:r>
        <w:rPr>
          <w:sz w:val="32"/>
          <w:szCs w:val="32"/>
        </w:rPr>
        <w:t xml:space="preserve"> in </w:t>
      </w:r>
      <w:r w:rsidR="00EC71DB">
        <w:rPr>
          <w:sz w:val="32"/>
          <w:szCs w:val="32"/>
        </w:rPr>
        <w:t>Florida</w:t>
      </w:r>
      <w:bookmarkStart w:id="0" w:name="_GoBack"/>
      <w:bookmarkEnd w:id="0"/>
      <w:r>
        <w:rPr>
          <w:sz w:val="32"/>
          <w:szCs w:val="32"/>
        </w:rPr>
        <w:t xml:space="preserve"> to qualify. The scholarship fund has been established to provide Student Aid Grants to a college senior or graduate student whose major relates to the objectives of the Tampa Federation of Garden Club Circle, Inc. such as ecology, ho</w:t>
      </w:r>
      <w:r>
        <w:rPr>
          <w:sz w:val="32"/>
          <w:szCs w:val="32"/>
        </w:rPr>
        <w:t xml:space="preserve">rticulture, conservation, floriculture or allied subjects. </w:t>
      </w:r>
    </w:p>
    <w:p w14:paraId="2C896609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2E1C3C9D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0C4E289B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2D78866B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03C994FC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14:paraId="6765406A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Your completed application must be received no later than April 15</w:t>
      </w:r>
      <w:r>
        <w:rPr>
          <w:sz w:val="32"/>
          <w:szCs w:val="32"/>
        </w:rPr>
        <w:t xml:space="preserve">. </w:t>
      </w:r>
    </w:p>
    <w:p w14:paraId="32651D8B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>Selection will be based on the applicant’s demonstrated interest in one of our garden club objectives, commitment to caree</w:t>
      </w:r>
      <w:r>
        <w:rPr>
          <w:sz w:val="32"/>
          <w:szCs w:val="32"/>
        </w:rPr>
        <w:t xml:space="preserve">r, character, academic record, and financial need. </w:t>
      </w:r>
    </w:p>
    <w:p w14:paraId="6C2B1AB6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Applicants must have a 3.0 cumulative grade point average or better. (Applicants with lower grade point averages may be considered if they have outstanding qualifications or extenuating circumstances.) </w:t>
      </w:r>
    </w:p>
    <w:p w14:paraId="4CACA151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ll scholarships are provided as cash awards with checks issued jointly in the name of the recipient and the educational </w:t>
      </w:r>
      <w:proofErr w:type="gramStart"/>
      <w:r>
        <w:rPr>
          <w:sz w:val="32"/>
          <w:szCs w:val="32"/>
        </w:rPr>
        <w:t>institution</w:t>
      </w:r>
      <w:proofErr w:type="gramEnd"/>
      <w:r>
        <w:rPr>
          <w:sz w:val="32"/>
          <w:szCs w:val="32"/>
        </w:rPr>
        <w:t xml:space="preserve"> he/she will be attending. Scholarship recipient(s) will be sent a notification letter by email and U.S. Postal Service mail.</w:t>
      </w:r>
      <w:r>
        <w:rPr>
          <w:sz w:val="32"/>
          <w:szCs w:val="32"/>
        </w:rPr>
        <w:t xml:space="preserve"> </w:t>
      </w:r>
    </w:p>
    <w:p w14:paraId="15B57B2B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6E42D2D2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149EB6F5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27DD8170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77BB7482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6D71A2B9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3B7C8B05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33EE0360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4D045B6E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3B3477D5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66E5FD4B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20331B10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63A1EF1B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565EC4C9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0CB03507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5EEF177F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156547B2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697C21FF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5A312587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2A79897B" w14:textId="77777777" w:rsidR="006502DD" w:rsidRDefault="006502DD">
      <w:pPr>
        <w:pStyle w:val="Body"/>
        <w:widowControl w:val="0"/>
        <w:rPr>
          <w:rFonts w:ascii="Times" w:eastAsia="Times" w:hAnsi="Times" w:cs="Times"/>
        </w:rPr>
      </w:pPr>
    </w:p>
    <w:p w14:paraId="139BFA92" w14:textId="77777777" w:rsidR="006502DD" w:rsidRDefault="006B0EC9">
      <w:pPr>
        <w:pStyle w:val="Body"/>
        <w:widowControl w:val="0"/>
        <w:jc w:val="center"/>
        <w:rPr>
          <w:rFonts w:ascii="Times" w:eastAsia="Times" w:hAnsi="Times" w:cs="Times"/>
        </w:rPr>
      </w:pPr>
      <w:r>
        <w:rPr>
          <w:noProof/>
        </w:rPr>
        <w:lastRenderedPageBreak/>
        <w:drawing>
          <wp:inline distT="0" distB="0" distL="0" distR="0" wp14:anchorId="74F9B7CC" wp14:editId="2B0D1136">
            <wp:extent cx="2397689" cy="1828774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7689" cy="18287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E86012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8"/>
          <w:szCs w:val="38"/>
        </w:rPr>
        <w:t xml:space="preserve">Applications must include the following: </w:t>
      </w:r>
    </w:p>
    <w:p w14:paraId="2ABA72C0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8"/>
          <w:szCs w:val="38"/>
        </w:rPr>
        <w:t xml:space="preserve">____1. Completed application form, including your mailing address and address of your school. Information should be legibly printed or typed and in English. </w:t>
      </w:r>
    </w:p>
    <w:p w14:paraId="4DD0EBEB" w14:textId="77777777" w:rsidR="006502DD" w:rsidRDefault="006B0EC9">
      <w:pPr>
        <w:pStyle w:val="Body"/>
        <w:widowControl w:val="0"/>
        <w:spacing w:after="240"/>
        <w:rPr>
          <w:sz w:val="38"/>
          <w:szCs w:val="38"/>
        </w:rPr>
      </w:pPr>
      <w:r>
        <w:rPr>
          <w:sz w:val="38"/>
          <w:szCs w:val="38"/>
        </w:rPr>
        <w:t xml:space="preserve">____2. A photograph such as a passport photo. </w:t>
      </w:r>
    </w:p>
    <w:p w14:paraId="62F76ABD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8"/>
          <w:szCs w:val="38"/>
        </w:rPr>
        <w:t>____3. A transcript of college work from the last t</w:t>
      </w:r>
      <w:r>
        <w:rPr>
          <w:sz w:val="38"/>
          <w:szCs w:val="38"/>
        </w:rPr>
        <w:t xml:space="preserve">wo years. Unofficial copies are acceptable. </w:t>
      </w:r>
    </w:p>
    <w:p w14:paraId="48C6C2BB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8"/>
          <w:szCs w:val="38"/>
        </w:rPr>
        <w:t xml:space="preserve">____4. A maximum </w:t>
      </w:r>
      <w:proofErr w:type="gramStart"/>
      <w:r>
        <w:rPr>
          <w:sz w:val="38"/>
          <w:szCs w:val="38"/>
        </w:rPr>
        <w:t>2 page</w:t>
      </w:r>
      <w:proofErr w:type="gramEnd"/>
      <w:r>
        <w:rPr>
          <w:sz w:val="38"/>
          <w:szCs w:val="38"/>
        </w:rPr>
        <w:t xml:space="preserve"> personal letter from the applicant describing your interests and goals in your particular major. You may include any employment relating to this and you should include your future career </w:t>
      </w:r>
      <w:r>
        <w:rPr>
          <w:sz w:val="38"/>
          <w:szCs w:val="38"/>
        </w:rPr>
        <w:t xml:space="preserve">plans and why you would be a deserving recipient of this scholarship award. </w:t>
      </w:r>
    </w:p>
    <w:p w14:paraId="0C295342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8"/>
          <w:szCs w:val="38"/>
        </w:rPr>
        <w:t>___5. Two letters of recommendation. One must be from an instructor in your school or college. Acceptable for the second recommendation could be a letter from a civic or religious</w:t>
      </w:r>
      <w:r>
        <w:rPr>
          <w:sz w:val="38"/>
          <w:szCs w:val="38"/>
        </w:rPr>
        <w:t xml:space="preserve"> leader in your community. </w:t>
      </w:r>
    </w:p>
    <w:p w14:paraId="286BBDDB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8"/>
          <w:szCs w:val="38"/>
        </w:rPr>
        <w:lastRenderedPageBreak/>
        <w:t xml:space="preserve">____6. Signed Certificate and Release of Information (found at end of application). </w:t>
      </w:r>
    </w:p>
    <w:p w14:paraId="485F3AD9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sz w:val="26"/>
          <w:szCs w:val="26"/>
        </w:rPr>
      </w:pPr>
    </w:p>
    <w:p w14:paraId="08616AD5" w14:textId="77777777" w:rsidR="006502DD" w:rsidRDefault="006502DD">
      <w:pPr>
        <w:pStyle w:val="Body"/>
        <w:widowControl w:val="0"/>
        <w:spacing w:after="240"/>
        <w:rPr>
          <w:rFonts w:ascii="Times" w:eastAsia="Times" w:hAnsi="Times" w:cs="Times"/>
        </w:rPr>
      </w:pPr>
    </w:p>
    <w:p w14:paraId="1C4C123F" w14:textId="77777777" w:rsidR="006502DD" w:rsidRDefault="006B0EC9">
      <w:pPr>
        <w:pStyle w:val="Body"/>
        <w:widowControl w:val="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inline distT="0" distB="0" distL="0" distR="0" wp14:anchorId="2F5A0116" wp14:editId="2AE872E0">
            <wp:extent cx="2740366" cy="2760980"/>
            <wp:effectExtent l="0" t="0" r="0" b="0"/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366" cy="2760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D64BC73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42"/>
          <w:szCs w:val="42"/>
        </w:rPr>
        <w:t xml:space="preserve">Scholarship Application </w:t>
      </w:r>
    </w:p>
    <w:p w14:paraId="0C9E5F26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Date </w:t>
      </w:r>
      <w:proofErr w:type="gramStart"/>
      <w:r>
        <w:rPr>
          <w:sz w:val="32"/>
          <w:szCs w:val="32"/>
        </w:rPr>
        <w:t>today:_</w:t>
      </w:r>
      <w:proofErr w:type="gramEnd"/>
      <w:r>
        <w:rPr>
          <w:sz w:val="32"/>
          <w:szCs w:val="32"/>
        </w:rPr>
        <w:t xml:space="preserve">_______________ </w:t>
      </w:r>
    </w:p>
    <w:p w14:paraId="32B4E057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________________________________________</w:t>
      </w:r>
    </w:p>
    <w:p w14:paraId="600F3189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22"/>
          <w:szCs w:val="22"/>
        </w:rPr>
        <w:t xml:space="preserve">First MI Last </w:t>
      </w:r>
    </w:p>
    <w:p w14:paraId="41EC3CFF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>Address: ______________________________________________________ ______________________________________________________ ______________________________________________________Email Address:_______</w:t>
      </w:r>
      <w:r>
        <w:rPr>
          <w:sz w:val="32"/>
          <w:szCs w:val="32"/>
        </w:rPr>
        <w:t>__________________________________</w:t>
      </w:r>
    </w:p>
    <w:p w14:paraId="1EECCF84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>Sex: Male____ Female____</w:t>
      </w:r>
    </w:p>
    <w:p w14:paraId="7DE1BC5D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>Date of Birth_______________________</w:t>
      </w:r>
    </w:p>
    <w:p w14:paraId="58042B94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Social Security </w:t>
      </w:r>
      <w:proofErr w:type="gramStart"/>
      <w:r>
        <w:rPr>
          <w:sz w:val="32"/>
          <w:szCs w:val="32"/>
        </w:rPr>
        <w:t>Number:_</w:t>
      </w:r>
      <w:proofErr w:type="gramEnd"/>
      <w:r>
        <w:rPr>
          <w:sz w:val="32"/>
          <w:szCs w:val="32"/>
        </w:rPr>
        <w:t xml:space="preserve">________-_________-_________ </w:t>
      </w:r>
    </w:p>
    <w:p w14:paraId="3308A6E8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6DF7D976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585E7322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3A73D584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>Year in college this Fall ________</w:t>
      </w:r>
    </w:p>
    <w:p w14:paraId="08D2ED97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College/Institution you are currently </w:t>
      </w:r>
      <w:proofErr w:type="gramStart"/>
      <w:r>
        <w:rPr>
          <w:sz w:val="32"/>
          <w:szCs w:val="32"/>
        </w:rPr>
        <w:t>attending:_</w:t>
      </w:r>
      <w:proofErr w:type="gramEnd"/>
      <w:r>
        <w:rPr>
          <w:sz w:val="32"/>
          <w:szCs w:val="32"/>
        </w:rPr>
        <w:t xml:space="preserve">____________________________________________ </w:t>
      </w:r>
    </w:p>
    <w:p w14:paraId="1EF17C05" w14:textId="77777777" w:rsidR="006502DD" w:rsidRDefault="006502DD">
      <w:pPr>
        <w:pStyle w:val="Body"/>
        <w:widowControl w:val="0"/>
        <w:rPr>
          <w:rFonts w:ascii="Times New Roman" w:eastAsia="Times New Roman" w:hAnsi="Times New Roman" w:cs="Times New Roman"/>
          <w:sz w:val="32"/>
          <w:szCs w:val="32"/>
        </w:rPr>
      </w:pPr>
    </w:p>
    <w:p w14:paraId="312F8E34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>Major:________________________________________________Minor:________________________________________________</w:t>
      </w:r>
    </w:p>
    <w:p w14:paraId="086F3830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Advisors </w:t>
      </w: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 xml:space="preserve">___________ </w:t>
      </w:r>
    </w:p>
    <w:p w14:paraId="2DCB2E01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Contact Number: ______________________________________________________ </w:t>
      </w:r>
    </w:p>
    <w:p w14:paraId="66B0A86A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Expected Date of Graduation/Degree______________________________________ </w:t>
      </w:r>
    </w:p>
    <w:p w14:paraId="2239D25C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List your activities, clubs, offices held, awards,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: _________________________________________</w:t>
      </w:r>
      <w:r>
        <w:rPr>
          <w:sz w:val="32"/>
          <w:szCs w:val="32"/>
        </w:rPr>
        <w:t>___________________________________________________________________ ____________________________________________________________________________________________________________ _______________________________________________________________________________</w:t>
      </w:r>
      <w:r>
        <w:rPr>
          <w:sz w:val="32"/>
          <w:szCs w:val="32"/>
        </w:rPr>
        <w:t xml:space="preserve">_____________________________ ____________________________________________________________________________________________________________ </w:t>
      </w:r>
    </w:p>
    <w:p w14:paraId="1F47E3D2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>Describe how you college expenses have been and/or will be financed.______________________________________________ _</w:t>
      </w:r>
      <w:r>
        <w:rPr>
          <w:sz w:val="32"/>
          <w:szCs w:val="32"/>
        </w:rPr>
        <w:t xml:space="preserve">___________________________________________________________________________________________________________ ____________________________________________________________________________________________________________ </w:t>
      </w:r>
    </w:p>
    <w:p w14:paraId="23FBC54F" w14:textId="77777777" w:rsidR="006502DD" w:rsidRDefault="006502DD">
      <w:pPr>
        <w:pStyle w:val="Body"/>
        <w:widowControl w:val="0"/>
        <w:spacing w:after="240"/>
        <w:rPr>
          <w:rFonts w:ascii="Times" w:eastAsia="Times" w:hAnsi="Times" w:cs="Times"/>
          <w:b/>
          <w:bCs/>
          <w:sz w:val="32"/>
          <w:szCs w:val="32"/>
        </w:rPr>
      </w:pPr>
    </w:p>
    <w:p w14:paraId="0CCD2F42" w14:textId="77777777" w:rsidR="006502DD" w:rsidRDefault="006502DD">
      <w:pPr>
        <w:pStyle w:val="Body"/>
        <w:widowControl w:val="0"/>
        <w:spacing w:after="240"/>
        <w:rPr>
          <w:rFonts w:ascii="Times" w:eastAsia="Times" w:hAnsi="Times" w:cs="Times"/>
          <w:b/>
          <w:bCs/>
          <w:sz w:val="32"/>
          <w:szCs w:val="32"/>
        </w:rPr>
      </w:pPr>
    </w:p>
    <w:p w14:paraId="369ABC5C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rFonts w:ascii="Times" w:hAnsi="Times"/>
          <w:b/>
          <w:bCs/>
          <w:sz w:val="32"/>
          <w:szCs w:val="32"/>
        </w:rPr>
        <w:t>CERTIFICATION AND RELEASE OF INFORMA</w:t>
      </w:r>
      <w:r>
        <w:rPr>
          <w:rFonts w:ascii="Times" w:hAnsi="Times"/>
          <w:b/>
          <w:bCs/>
          <w:sz w:val="32"/>
          <w:szCs w:val="32"/>
        </w:rPr>
        <w:t xml:space="preserve">TION </w:t>
      </w:r>
    </w:p>
    <w:p w14:paraId="6938F6E7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I certify that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information on this form is accurate and complete to the best of my knowledge. I grant permission for information regarding my grades to be provided to the selection committee. My signature below indicates that I authorize t</w:t>
      </w:r>
      <w:r>
        <w:rPr>
          <w:sz w:val="32"/>
          <w:szCs w:val="32"/>
        </w:rPr>
        <w:t xml:space="preserve">his release of grades and other academic credentials to the selection committee. </w:t>
      </w:r>
    </w:p>
    <w:p w14:paraId="4964E1D2" w14:textId="77777777" w:rsidR="006502DD" w:rsidRDefault="006B0EC9">
      <w:pPr>
        <w:pStyle w:val="Body"/>
        <w:widowControl w:val="0"/>
        <w:spacing w:after="240"/>
        <w:rPr>
          <w:rFonts w:ascii="Times" w:eastAsia="Times" w:hAnsi="Times" w:cs="Times"/>
        </w:rPr>
      </w:pPr>
      <w:r>
        <w:rPr>
          <w:sz w:val="32"/>
          <w:szCs w:val="32"/>
        </w:rPr>
        <w:t xml:space="preserve">____________________________________________ Print Name </w:t>
      </w:r>
    </w:p>
    <w:p w14:paraId="3E381054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__________________________________Student Signature / Date </w:t>
      </w:r>
    </w:p>
    <w:p w14:paraId="07D73498" w14:textId="77777777" w:rsidR="006502DD" w:rsidRDefault="006502DD">
      <w:pPr>
        <w:pStyle w:val="Body"/>
        <w:widowControl w:val="0"/>
        <w:spacing w:after="240"/>
        <w:rPr>
          <w:rFonts w:ascii="Times New Roman" w:eastAsia="Times New Roman" w:hAnsi="Times New Roman" w:cs="Times New Roman"/>
          <w:sz w:val="32"/>
          <w:szCs w:val="32"/>
        </w:rPr>
      </w:pPr>
    </w:p>
    <w:p w14:paraId="66096908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  <w:lang w:val="it-IT"/>
        </w:rPr>
        <w:t xml:space="preserve">Application Procedure: </w:t>
      </w:r>
      <w:r>
        <w:rPr>
          <w:sz w:val="32"/>
          <w:szCs w:val="32"/>
        </w:rPr>
        <w:t>Send this completed application f</w:t>
      </w:r>
      <w:r>
        <w:rPr>
          <w:sz w:val="32"/>
          <w:szCs w:val="32"/>
        </w:rPr>
        <w:t xml:space="preserve">orm with your letters of recommendation and personal letter to: </w:t>
      </w:r>
    </w:p>
    <w:p w14:paraId="120F527E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>Scholarship Chairman</w:t>
      </w:r>
    </w:p>
    <w:p w14:paraId="70DC658A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>Tampa Federation of Garden Club Circles</w:t>
      </w:r>
    </w:p>
    <w:p w14:paraId="5230610F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>2629 Bayshore Boulevard</w:t>
      </w:r>
    </w:p>
    <w:p w14:paraId="25085517" w14:textId="77777777" w:rsidR="006502DD" w:rsidRDefault="006B0EC9">
      <w:pPr>
        <w:pStyle w:val="Body"/>
        <w:widowControl w:val="0"/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Tampa </w:t>
      </w:r>
      <w:proofErr w:type="gramStart"/>
      <w:r>
        <w:rPr>
          <w:sz w:val="32"/>
          <w:szCs w:val="32"/>
        </w:rPr>
        <w:t>Florida  33629</w:t>
      </w:r>
      <w:proofErr w:type="gramEnd"/>
      <w:r>
        <w:rPr>
          <w:sz w:val="32"/>
          <w:szCs w:val="32"/>
        </w:rPr>
        <w:t xml:space="preserve"> </w:t>
      </w:r>
    </w:p>
    <w:sectPr w:rsidR="006502D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4016" w14:textId="77777777" w:rsidR="006B0EC9" w:rsidRDefault="006B0EC9">
      <w:r>
        <w:separator/>
      </w:r>
    </w:p>
  </w:endnote>
  <w:endnote w:type="continuationSeparator" w:id="0">
    <w:p w14:paraId="7EF283C6" w14:textId="77777777" w:rsidR="006B0EC9" w:rsidRDefault="006B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9577" w14:textId="77777777" w:rsidR="006502DD" w:rsidRDefault="006502D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95AE" w14:textId="77777777" w:rsidR="006B0EC9" w:rsidRDefault="006B0EC9">
      <w:r>
        <w:separator/>
      </w:r>
    </w:p>
  </w:footnote>
  <w:footnote w:type="continuationSeparator" w:id="0">
    <w:p w14:paraId="68364D84" w14:textId="77777777" w:rsidR="006B0EC9" w:rsidRDefault="006B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DDA0" w14:textId="77777777" w:rsidR="006502DD" w:rsidRDefault="006502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DD"/>
    <w:rsid w:val="006502DD"/>
    <w:rsid w:val="006B0EC9"/>
    <w:rsid w:val="00E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083A"/>
  <w15:docId w15:val="{2D27D564-E1F8-463E-B29F-28D135E0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Wallace</cp:lastModifiedBy>
  <cp:revision>2</cp:revision>
  <dcterms:created xsi:type="dcterms:W3CDTF">2020-02-20T13:01:00Z</dcterms:created>
  <dcterms:modified xsi:type="dcterms:W3CDTF">2020-02-20T13:01:00Z</dcterms:modified>
</cp:coreProperties>
</file>